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D3" w:rsidRDefault="00955BD3" w:rsidP="00955BD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5AC0C847" wp14:editId="30D02DBA">
            <wp:simplePos x="0" y="0"/>
            <wp:positionH relativeFrom="column">
              <wp:posOffset>2501265</wp:posOffset>
            </wp:positionH>
            <wp:positionV relativeFrom="paragraph">
              <wp:posOffset>0</wp:posOffset>
            </wp:positionV>
            <wp:extent cx="828675" cy="799892"/>
            <wp:effectExtent l="0" t="0" r="0" b="635"/>
            <wp:wrapThrough wrapText="bothSides">
              <wp:wrapPolygon edited="0">
                <wp:start x="0" y="0"/>
                <wp:lineTo x="0" y="21102"/>
                <wp:lineTo x="20855" y="21102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корона цвет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99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BD3" w:rsidRDefault="00955BD3" w:rsidP="00955BD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5BD3" w:rsidRDefault="00955BD3" w:rsidP="00955BD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</w:p>
    <w:p w:rsidR="00955BD3" w:rsidRDefault="00955BD3" w:rsidP="00955BD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55BD3" w:rsidRDefault="00955BD3" w:rsidP="00955BD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55BD3" w:rsidRDefault="00955BD3" w:rsidP="00955BD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Экскурсионное агентство «Город- Сказка»</w:t>
      </w:r>
    </w:p>
    <w:p w:rsidR="00955BD3" w:rsidRPr="00955BD3" w:rsidRDefault="00955BD3" w:rsidP="00955BD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32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 Красноярск</w:t>
      </w:r>
    </w:p>
    <w:p w:rsidR="00955BD3" w:rsidRPr="000332AE" w:rsidRDefault="00955BD3" w:rsidP="00955BD3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                </w:t>
      </w:r>
      <w:r w:rsidRPr="000332AE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Тел.:</w:t>
      </w:r>
      <w:r w:rsidRPr="000332AE">
        <w:rPr>
          <w:rStyle w:val="apple-converted-space"/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 </w:t>
      </w:r>
      <w:r w:rsidRPr="000332AE">
        <w:rPr>
          <w:rStyle w:val="js-phone-number"/>
          <w:rFonts w:ascii="Times New Roman" w:hAnsi="Times New Roman" w:cs="Times New Roman"/>
          <w:b/>
          <w:color w:val="000000" w:themeColor="text1"/>
          <w:shd w:val="clear" w:color="auto" w:fill="FFFFFF"/>
        </w:rPr>
        <w:t>+7 (391) 282-22-70</w:t>
      </w:r>
      <w:r w:rsidRPr="000332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        </w:t>
      </w:r>
      <w:r w:rsidRPr="000332AE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Веб-сайт:</w:t>
      </w:r>
      <w:r w:rsidRPr="000332AE">
        <w:rPr>
          <w:rStyle w:val="apple-converted-space"/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 </w:t>
      </w:r>
      <w:r w:rsidRPr="000332AE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http://sibexcursions.ru</w:t>
      </w:r>
    </w:p>
    <w:p w:rsidR="00955BD3" w:rsidRDefault="00955BD3" w:rsidP="00955BD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55BD3" w:rsidRDefault="00955BD3" w:rsidP="00955BD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06C9" w:rsidRDefault="002E06C9" w:rsidP="002E06C9">
      <w:pPr>
        <w:jc w:val="right"/>
      </w:pPr>
    </w:p>
    <w:p w:rsidR="002E06C9" w:rsidRPr="002E06C9" w:rsidRDefault="002E06C9" w:rsidP="00955BD3">
      <w:pPr>
        <w:jc w:val="center"/>
        <w:rPr>
          <w:rFonts w:ascii="Times New Roman" w:hAnsi="Times New Roman" w:cs="Times New Roman"/>
          <w:b/>
        </w:rPr>
      </w:pPr>
      <w:r w:rsidRPr="002E06C9">
        <w:rPr>
          <w:rFonts w:ascii="Times New Roman" w:hAnsi="Times New Roman" w:cs="Times New Roman"/>
          <w:b/>
        </w:rPr>
        <w:t>ИЗВЕЩЕНИЕ</w:t>
      </w:r>
    </w:p>
    <w:p w:rsidR="002E06C9" w:rsidRDefault="002E06C9" w:rsidP="002E06C9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06C9">
        <w:rPr>
          <w:rFonts w:ascii="Times New Roman" w:hAnsi="Times New Roman" w:cs="Times New Roman"/>
          <w:b/>
          <w:sz w:val="24"/>
          <w:szCs w:val="24"/>
        </w:rPr>
        <w:t>о подачи уведомления об организованной перевозке группы детей автобусом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6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обеспечения безопасности дорожного движения при перевозке детей автомобильным транспортом</w:t>
      </w:r>
    </w:p>
    <w:p w:rsidR="002E06C9" w:rsidRPr="002E06C9" w:rsidRDefault="002E06C9" w:rsidP="002E06C9">
      <w:pPr>
        <w:shd w:val="clear" w:color="auto" w:fill="FFFFFF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6C9" w:rsidRPr="005F1DB1" w:rsidRDefault="002E06C9" w:rsidP="00F04FDE">
      <w:pPr>
        <w:jc w:val="both"/>
      </w:pPr>
      <w:r>
        <w:t xml:space="preserve">Настоящим уведомляем вас, </w:t>
      </w:r>
      <w:r w:rsidR="00AB1BF8">
        <w:t>что</w:t>
      </w:r>
      <w:r w:rsidR="005F1DB1">
        <w:t xml:space="preserve"> уведомление «</w:t>
      </w:r>
      <w:r w:rsidR="005F1DB1" w:rsidRPr="005F1DB1">
        <w:t>об организованной перевозке группы детей автобусом для обеспечения безопасности дорожного движения при перевозке детей автомобильным транспортом</w:t>
      </w:r>
      <w:r w:rsidR="005F1DB1">
        <w:t xml:space="preserve">», </w:t>
      </w:r>
      <w:r w:rsidR="00F04FDE">
        <w:t>согласно постановлению</w:t>
      </w:r>
      <w:r w:rsidR="005F1DB1">
        <w:t xml:space="preserve"> Правительства РФ от 17 декабря 2013 г. N 1177 "Об утверждении Правил организованной перевозки группы детей автобусами" </w:t>
      </w:r>
      <w:r w:rsidR="00AB1BF8">
        <w:t xml:space="preserve">будет подано </w:t>
      </w:r>
      <w:r w:rsidR="005F1DB1">
        <w:t xml:space="preserve"> </w:t>
      </w:r>
      <w:r w:rsidR="005F1DB1">
        <w:rPr>
          <w:color w:val="22272F"/>
          <w:sz w:val="23"/>
          <w:szCs w:val="23"/>
          <w:shd w:val="clear" w:color="auto" w:fill="FFFFFF"/>
        </w:rPr>
        <w:t xml:space="preserve">в подразделение Госавтоинспекции </w:t>
      </w:r>
      <w:r w:rsidR="00AB1BF8">
        <w:rPr>
          <w:color w:val="22272F"/>
          <w:sz w:val="23"/>
          <w:szCs w:val="23"/>
          <w:shd w:val="clear" w:color="auto" w:fill="FFFFFF"/>
        </w:rPr>
        <w:t xml:space="preserve">не позднее чем </w:t>
      </w:r>
      <w:r w:rsidR="00AB1BF8" w:rsidRPr="006A0367">
        <w:rPr>
          <w:color w:val="FF0000"/>
          <w:sz w:val="23"/>
          <w:szCs w:val="23"/>
          <w:shd w:val="clear" w:color="auto" w:fill="FFFFFF"/>
        </w:rPr>
        <w:t>17.02.17</w:t>
      </w:r>
      <w:r w:rsidR="005F1DB1">
        <w:rPr>
          <w:color w:val="22272F"/>
          <w:sz w:val="23"/>
          <w:szCs w:val="23"/>
          <w:shd w:val="clear" w:color="auto" w:fill="FFFFFF"/>
        </w:rPr>
        <w:t xml:space="preserve">, по факту </w:t>
      </w:r>
      <w:r w:rsidR="005F1DB1">
        <w:t>организованной поездки</w:t>
      </w:r>
      <w:r>
        <w:t xml:space="preserve"> </w:t>
      </w:r>
      <w:r w:rsidR="00AB1BF8">
        <w:t xml:space="preserve">учеников </w:t>
      </w:r>
      <w:r w:rsidR="00AB1BF8" w:rsidRPr="006A0367">
        <w:rPr>
          <w:color w:val="FF0000"/>
        </w:rPr>
        <w:t xml:space="preserve">3 «А» класса Средней школы №24 города Красноярска </w:t>
      </w:r>
      <w:r>
        <w:t xml:space="preserve">на экскурсию </w:t>
      </w:r>
      <w:r w:rsidRPr="006A0367">
        <w:rPr>
          <w:color w:val="FF0000"/>
        </w:rPr>
        <w:t>«</w:t>
      </w:r>
      <w:r w:rsidR="00AB1BF8" w:rsidRPr="006A0367">
        <w:rPr>
          <w:color w:val="FF0000"/>
        </w:rPr>
        <w:t>Красноярский Планетарий</w:t>
      </w:r>
      <w:r w:rsidRPr="006A0367">
        <w:rPr>
          <w:color w:val="FF0000"/>
        </w:rPr>
        <w:t>»</w:t>
      </w:r>
      <w:r>
        <w:t xml:space="preserve">, которая состоится </w:t>
      </w:r>
      <w:r w:rsidR="00AB1BF8" w:rsidRPr="006A0367">
        <w:rPr>
          <w:color w:val="FF0000"/>
        </w:rPr>
        <w:t>21</w:t>
      </w:r>
      <w:r w:rsidRPr="006A0367">
        <w:rPr>
          <w:color w:val="FF0000"/>
        </w:rPr>
        <w:t>.</w:t>
      </w:r>
      <w:r w:rsidR="00AB1BF8" w:rsidRPr="006A0367">
        <w:rPr>
          <w:color w:val="FF0000"/>
        </w:rPr>
        <w:t>0</w:t>
      </w:r>
      <w:r w:rsidR="00955BD3" w:rsidRPr="006A0367">
        <w:rPr>
          <w:color w:val="FF0000"/>
        </w:rPr>
        <w:t>2</w:t>
      </w:r>
      <w:r w:rsidRPr="006A0367">
        <w:rPr>
          <w:color w:val="FF0000"/>
        </w:rPr>
        <w:t>.</w:t>
      </w:r>
      <w:r w:rsidR="00AB1BF8" w:rsidRPr="006A0367">
        <w:rPr>
          <w:color w:val="FF0000"/>
        </w:rPr>
        <w:t>2017</w:t>
      </w:r>
      <w:r w:rsidRPr="006A0367">
        <w:rPr>
          <w:color w:val="FF0000"/>
        </w:rPr>
        <w:t xml:space="preserve"> </w:t>
      </w:r>
      <w:r>
        <w:t xml:space="preserve">в период времени </w:t>
      </w:r>
      <w:r w:rsidRPr="006A0367">
        <w:rPr>
          <w:color w:val="FF0000"/>
        </w:rPr>
        <w:t xml:space="preserve">с </w:t>
      </w:r>
      <w:r w:rsidR="00955BD3" w:rsidRPr="006A0367">
        <w:rPr>
          <w:color w:val="FF0000"/>
        </w:rPr>
        <w:t>1</w:t>
      </w:r>
      <w:r w:rsidR="00AB1BF8" w:rsidRPr="006A0367">
        <w:rPr>
          <w:color w:val="FF0000"/>
        </w:rPr>
        <w:t>2</w:t>
      </w:r>
      <w:r w:rsidRPr="006A0367">
        <w:rPr>
          <w:color w:val="FF0000"/>
        </w:rPr>
        <w:t xml:space="preserve">.00 </w:t>
      </w:r>
      <w:r w:rsidR="00AB1BF8" w:rsidRPr="006A0367">
        <w:rPr>
          <w:color w:val="FF0000"/>
        </w:rPr>
        <w:t>до</w:t>
      </w:r>
      <w:r w:rsidRPr="006A0367">
        <w:rPr>
          <w:color w:val="FF0000"/>
        </w:rPr>
        <w:t xml:space="preserve"> </w:t>
      </w:r>
      <w:r w:rsidR="00955BD3" w:rsidRPr="006A0367">
        <w:rPr>
          <w:color w:val="FF0000"/>
        </w:rPr>
        <w:t>1</w:t>
      </w:r>
      <w:r w:rsidR="00AB1BF8" w:rsidRPr="006A0367">
        <w:rPr>
          <w:color w:val="FF0000"/>
        </w:rPr>
        <w:t>5</w:t>
      </w:r>
      <w:r w:rsidRPr="006A0367">
        <w:rPr>
          <w:color w:val="FF0000"/>
        </w:rPr>
        <w:t>.00</w:t>
      </w:r>
      <w:r w:rsidR="005F1DB1">
        <w:t>.</w:t>
      </w:r>
      <w:r w:rsidR="00955BD3">
        <w:t xml:space="preserve"> </w:t>
      </w:r>
      <w:r w:rsidR="00955BD3">
        <w:rPr>
          <w:color w:val="22272F"/>
          <w:sz w:val="23"/>
          <w:szCs w:val="23"/>
          <w:shd w:val="clear" w:color="auto" w:fill="FFFFFF"/>
        </w:rPr>
        <w:t>Т</w:t>
      </w:r>
      <w:r w:rsidR="005F1DB1">
        <w:rPr>
          <w:color w:val="22272F"/>
          <w:sz w:val="23"/>
          <w:szCs w:val="23"/>
          <w:shd w:val="clear" w:color="auto" w:fill="FFFFFF"/>
        </w:rPr>
        <w:t>акже</w:t>
      </w:r>
      <w:r w:rsidR="00AB1BF8">
        <w:rPr>
          <w:color w:val="22272F"/>
          <w:sz w:val="23"/>
          <w:szCs w:val="23"/>
          <w:shd w:val="clear" w:color="auto" w:fill="FFFFFF"/>
        </w:rPr>
        <w:t xml:space="preserve"> нами будут</w:t>
      </w:r>
      <w:r w:rsidR="005F1DB1">
        <w:rPr>
          <w:color w:val="22272F"/>
          <w:sz w:val="23"/>
          <w:szCs w:val="23"/>
          <w:shd w:val="clear" w:color="auto" w:fill="FFFFFF"/>
        </w:rPr>
        <w:t xml:space="preserve"> </w:t>
      </w:r>
      <w:r>
        <w:t>подготовлены следующие документы</w:t>
      </w:r>
      <w:r w:rsidR="005F1DB1">
        <w:t>, которые</w:t>
      </w:r>
      <w:r w:rsidR="00F04FDE">
        <w:t xml:space="preserve"> должны быть у сопровождающих в </w:t>
      </w:r>
      <w:r w:rsidR="005F1DB1">
        <w:t>автобусе во время экскурсии</w:t>
      </w:r>
      <w:r>
        <w:t>:</w:t>
      </w:r>
    </w:p>
    <w:p w:rsidR="002E06C9" w:rsidRDefault="002E06C9" w:rsidP="005F1DB1">
      <w:pPr>
        <w:pStyle w:val="a3"/>
        <w:numPr>
          <w:ilvl w:val="0"/>
          <w:numId w:val="1"/>
        </w:numPr>
      </w:pPr>
      <w:r>
        <w:t>Список детей и сопровождающих по установленной форме</w:t>
      </w:r>
    </w:p>
    <w:p w:rsidR="002E06C9" w:rsidRDefault="002E06C9" w:rsidP="005F1DB1">
      <w:pPr>
        <w:pStyle w:val="a3"/>
        <w:numPr>
          <w:ilvl w:val="0"/>
          <w:numId w:val="1"/>
        </w:numPr>
      </w:pPr>
      <w:r>
        <w:t>График и схема движения</w:t>
      </w:r>
    </w:p>
    <w:p w:rsidR="002E06C9" w:rsidRDefault="002E06C9" w:rsidP="005F1DB1">
      <w:pPr>
        <w:pStyle w:val="a3"/>
        <w:numPr>
          <w:ilvl w:val="0"/>
          <w:numId w:val="1"/>
        </w:numPr>
      </w:pPr>
      <w:r>
        <w:t>Договор фрахтования</w:t>
      </w:r>
    </w:p>
    <w:p w:rsidR="002E06C9" w:rsidRDefault="002E06C9" w:rsidP="00955BD3">
      <w:pPr>
        <w:pStyle w:val="a3"/>
        <w:numPr>
          <w:ilvl w:val="0"/>
          <w:numId w:val="1"/>
        </w:numPr>
      </w:pPr>
      <w:r>
        <w:t>Уведомление об организованной перевозке группы детей автобусом</w:t>
      </w:r>
    </w:p>
    <w:p w:rsidR="00955BD3" w:rsidRDefault="00955BD3" w:rsidP="00955BD3"/>
    <w:p w:rsidR="005F1DB1" w:rsidRDefault="005F1DB1" w:rsidP="005F1DB1">
      <w:pPr>
        <w:ind w:left="36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A15664" wp14:editId="1B7C3EA7">
            <wp:simplePos x="0" y="0"/>
            <wp:positionH relativeFrom="column">
              <wp:posOffset>3703599</wp:posOffset>
            </wp:positionH>
            <wp:positionV relativeFrom="paragraph">
              <wp:posOffset>953516</wp:posOffset>
            </wp:positionV>
            <wp:extent cx="1950720" cy="1913890"/>
            <wp:effectExtent l="0" t="0" r="0" b="0"/>
            <wp:wrapThrough wrapText="bothSides">
              <wp:wrapPolygon edited="0">
                <wp:start x="0" y="0"/>
                <wp:lineTo x="0" y="21285"/>
                <wp:lineTo x="21305" y="21285"/>
                <wp:lineTo x="2130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Подтверждение факта получения уведо</w:t>
      </w:r>
      <w:bookmarkStart w:id="0" w:name="_GoBack"/>
      <w:bookmarkEnd w:id="0"/>
      <w:r>
        <w:t xml:space="preserve">мления Госавтоинспекцией, а также </w:t>
      </w:r>
      <w:r w:rsidR="00955BD3">
        <w:t>получить номер входящего можно</w:t>
      </w:r>
      <w:r>
        <w:t xml:space="preserve"> по телефону канцелярии ГИБДД</w:t>
      </w:r>
      <w:r w:rsidR="00AB1BF8">
        <w:t xml:space="preserve"> после </w:t>
      </w:r>
      <w:r w:rsidR="00AB1BF8" w:rsidRPr="006A0367">
        <w:rPr>
          <w:color w:val="FF0000"/>
        </w:rPr>
        <w:t>17.02.17</w:t>
      </w:r>
      <w:r>
        <w:t>:</w:t>
      </w:r>
      <w:r w:rsidR="00AB1BF8">
        <w:t xml:space="preserve"> </w:t>
      </w:r>
      <w:r>
        <w:t xml:space="preserve"> 8 (391) 212-21-30</w:t>
      </w:r>
    </w:p>
    <w:p w:rsidR="005F1DB1" w:rsidRDefault="005F1DB1" w:rsidP="005F1DB1">
      <w:pPr>
        <w:ind w:left="360"/>
      </w:pPr>
    </w:p>
    <w:p w:rsidR="005F1DB1" w:rsidRDefault="005F1DB1" w:rsidP="005F1DB1">
      <w:pPr>
        <w:ind w:left="360"/>
      </w:pPr>
    </w:p>
    <w:p w:rsidR="005F1DB1" w:rsidRDefault="005F1DB1" w:rsidP="005F1DB1">
      <w:pPr>
        <w:ind w:left="360"/>
      </w:pPr>
    </w:p>
    <w:p w:rsidR="005F1DB1" w:rsidRDefault="005F1DB1" w:rsidP="005F1DB1">
      <w:pPr>
        <w:ind w:left="360"/>
      </w:pPr>
      <w:r>
        <w:t>ИП Мельников С.В</w:t>
      </w:r>
    </w:p>
    <w:sectPr w:rsidR="005F1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7967"/>
    <w:multiLevelType w:val="hybridMultilevel"/>
    <w:tmpl w:val="D49A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C5"/>
    <w:rsid w:val="002E06C9"/>
    <w:rsid w:val="005F1DB1"/>
    <w:rsid w:val="006A0367"/>
    <w:rsid w:val="00955BD3"/>
    <w:rsid w:val="00AB1BF8"/>
    <w:rsid w:val="00C723C5"/>
    <w:rsid w:val="00F036BB"/>
    <w:rsid w:val="00F0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E0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2E06C9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E06C9"/>
    <w:pPr>
      <w:ind w:left="720"/>
      <w:contextualSpacing/>
    </w:pPr>
  </w:style>
  <w:style w:type="character" w:customStyle="1" w:styleId="apple-converted-space">
    <w:name w:val="apple-converted-space"/>
    <w:basedOn w:val="a0"/>
    <w:rsid w:val="00955BD3"/>
  </w:style>
  <w:style w:type="character" w:customStyle="1" w:styleId="js-phone-number">
    <w:name w:val="js-phone-number"/>
    <w:basedOn w:val="a0"/>
    <w:rsid w:val="00955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E0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2E06C9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E06C9"/>
    <w:pPr>
      <w:ind w:left="720"/>
      <w:contextualSpacing/>
    </w:pPr>
  </w:style>
  <w:style w:type="character" w:customStyle="1" w:styleId="apple-converted-space">
    <w:name w:val="apple-converted-space"/>
    <w:basedOn w:val="a0"/>
    <w:rsid w:val="00955BD3"/>
  </w:style>
  <w:style w:type="character" w:customStyle="1" w:styleId="js-phone-number">
    <w:name w:val="js-phone-number"/>
    <w:basedOn w:val="a0"/>
    <w:rsid w:val="00955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</cp:lastModifiedBy>
  <cp:revision>5</cp:revision>
  <cp:lastPrinted>2016-12-22T02:35:00Z</cp:lastPrinted>
  <dcterms:created xsi:type="dcterms:W3CDTF">2016-12-13T08:20:00Z</dcterms:created>
  <dcterms:modified xsi:type="dcterms:W3CDTF">2018-08-14T07:46:00Z</dcterms:modified>
</cp:coreProperties>
</file>